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3F38CBCB" w14:textId="3BC9BF9D" w:rsidR="00A56C86" w:rsidRPr="000C03DA" w:rsidRDefault="00F52541" w:rsidP="00905148">
            <w:pPr>
              <w:pStyle w:val="Titel"/>
              <w:suppressLineNumbers w:val="0"/>
              <w:spacing w:before="120" w:after="120"/>
              <w:rPr>
                <w:rFonts w:asciiTheme="minorHAnsi" w:hAnsiTheme="minorHAnsi" w:cstheme="minorHAnsi"/>
                <w:color w:val="919D23"/>
              </w:rPr>
            </w:pPr>
            <w:r w:rsidRPr="00F52541">
              <w:rPr>
                <w:rFonts w:asciiTheme="minorHAnsi" w:hAnsiTheme="minorHAnsi" w:cstheme="minorHAnsi"/>
                <w:color w:val="919D23"/>
              </w:rPr>
              <w:t>HoP-01-02-0</w:t>
            </w:r>
            <w:r w:rsidR="00164176">
              <w:rPr>
                <w:rFonts w:asciiTheme="minorHAnsi" w:hAnsiTheme="minorHAnsi" w:cstheme="minorHAnsi"/>
                <w:color w:val="919D23"/>
              </w:rPr>
              <w:t>3</w:t>
            </w:r>
            <w:r w:rsidR="008304F3" w:rsidRPr="008304F3">
              <w:rPr>
                <w:rFonts w:asciiTheme="minorHAnsi" w:hAnsiTheme="minorHAnsi" w:cstheme="minorHAnsi"/>
                <w:color w:val="919D23"/>
              </w:rPr>
              <w:t xml:space="preserve"> </w:t>
            </w:r>
            <w:r w:rsidRPr="00F52541">
              <w:rPr>
                <w:rFonts w:asciiTheme="minorHAnsi" w:hAnsiTheme="minorHAnsi" w:cstheme="minorHAnsi"/>
                <w:color w:val="919D23"/>
              </w:rPr>
              <w:t>Richtlinie Bereich AGSB:</w:t>
            </w:r>
            <w:r w:rsidR="00426582">
              <w:rPr>
                <w:rFonts w:asciiTheme="minorHAnsi" w:hAnsiTheme="minorHAnsi" w:cstheme="minorHAnsi"/>
                <w:color w:val="919D23"/>
              </w:rPr>
              <w:br/>
            </w:r>
            <w:r w:rsidR="00164176" w:rsidRPr="00164176">
              <w:rPr>
                <w:rFonts w:asciiTheme="minorHAnsi" w:hAnsiTheme="minorHAnsi" w:cstheme="minorHAnsi"/>
                <w:color w:val="919D23"/>
              </w:rPr>
              <w:t>Betriebskontinuitätsmanagement (BCM)</w:t>
            </w:r>
          </w:p>
        </w:tc>
      </w:tr>
      <w:tr w:rsidR="00A56C86" w:rsidRPr="000C03DA" w14:paraId="20CCF9D0" w14:textId="77777777" w:rsidTr="00AA6E04">
        <w:tc>
          <w:tcPr>
            <w:tcW w:w="2830" w:type="dxa"/>
            <w:vAlign w:val="center"/>
          </w:tcPr>
          <w:p w14:paraId="6C5362E1" w14:textId="77777777" w:rsidR="00A56C86" w:rsidRPr="000C03DA" w:rsidRDefault="00A56C86"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41B33E2F" w:rsidR="00A56C86" w:rsidRPr="000C03DA" w:rsidRDefault="00CD0998" w:rsidP="00905148">
            <w:pPr>
              <w:widowControl w:val="0"/>
              <w:suppressLineNumbers w:val="0"/>
              <w:spacing w:before="80" w:after="80"/>
              <w:rPr>
                <w:rFonts w:ascii="Arial" w:hAnsi="Arial" w:cs="Arial"/>
              </w:rPr>
            </w:pPr>
            <w:r w:rsidRPr="000C03DA">
              <w:rPr>
                <w:rFonts w:ascii="Arial" w:hAnsi="Arial" w:cs="Arial"/>
              </w:rPr>
              <w:t>Strom.V</w:t>
            </w:r>
            <w:r w:rsidR="008304F3" w:rsidRPr="008304F3">
              <w:rPr>
                <w:rFonts w:ascii="Arial" w:hAnsi="Arial" w:cs="Arial"/>
              </w:rPr>
              <w:t>01</w:t>
            </w:r>
            <w:r w:rsidR="00255AE1">
              <w:rPr>
                <w:rFonts w:ascii="Arial" w:hAnsi="Arial" w:cs="Arial"/>
              </w:rPr>
              <w:t>.</w:t>
            </w:r>
            <w:r w:rsidR="00F52541">
              <w:rPr>
                <w:rFonts w:ascii="Arial" w:hAnsi="Arial" w:cs="Arial"/>
              </w:rPr>
              <w:t>02.0</w:t>
            </w:r>
            <w:r w:rsidR="00164176">
              <w:rPr>
                <w:rFonts w:ascii="Arial" w:hAnsi="Arial" w:cs="Arial"/>
              </w:rPr>
              <w:t>3</w:t>
            </w:r>
          </w:p>
        </w:tc>
      </w:tr>
      <w:tr w:rsidR="0064329C" w:rsidRPr="000C03DA" w14:paraId="41DAACC8" w14:textId="77777777" w:rsidTr="00AA6E04">
        <w:tc>
          <w:tcPr>
            <w:tcW w:w="2830" w:type="dxa"/>
            <w:vAlign w:val="center"/>
          </w:tcPr>
          <w:p w14:paraId="7FA6B12F" w14:textId="0815BFFD" w:rsidR="0064329C" w:rsidRPr="000C03DA" w:rsidRDefault="0064329C"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332ECCF8" w:rsidR="0064329C" w:rsidRPr="000C03DA" w:rsidRDefault="000C5571" w:rsidP="00905148">
            <w:pPr>
              <w:widowControl w:val="0"/>
              <w:suppressLineNumbers w:val="0"/>
              <w:spacing w:before="80" w:after="80"/>
              <w:rPr>
                <w:rFonts w:ascii="Arial" w:hAnsi="Arial" w:cs="Arial"/>
              </w:rPr>
            </w:pPr>
            <w:r w:rsidRPr="000C03DA">
              <w:rPr>
                <w:rFonts w:ascii="Arial" w:hAnsi="Arial" w:cs="Arial"/>
              </w:rPr>
              <w:t xml:space="preserve">Vorgabe auf Level </w:t>
            </w:r>
            <w:r w:rsidR="00F52541">
              <w:rPr>
                <w:rFonts w:ascii="Arial" w:hAnsi="Arial" w:cs="Arial"/>
              </w:rPr>
              <w:t>2</w:t>
            </w:r>
          </w:p>
        </w:tc>
      </w:tr>
      <w:tr w:rsidR="00616C46" w:rsidRPr="000C03DA" w14:paraId="0DAA3AF3" w14:textId="77777777" w:rsidTr="00AA6E04">
        <w:tc>
          <w:tcPr>
            <w:tcW w:w="2830" w:type="dxa"/>
            <w:vAlign w:val="center"/>
          </w:tcPr>
          <w:p w14:paraId="15D8CBE2" w14:textId="18E85F03" w:rsidR="00616C46" w:rsidRPr="000C03DA" w:rsidRDefault="00616C46"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429107FE" w:rsidR="00616C46" w:rsidRPr="008304F3" w:rsidRDefault="00F52541" w:rsidP="00905148">
            <w:pPr>
              <w:widowControl w:val="0"/>
              <w:suppressLineNumbers w:val="0"/>
              <w:spacing w:before="80" w:after="80"/>
              <w:rPr>
                <w:rFonts w:ascii="Arial" w:hAnsi="Arial" w:cs="Arial"/>
              </w:rPr>
            </w:pPr>
            <w:r>
              <w:rPr>
                <w:rFonts w:ascii="Arial" w:hAnsi="Arial" w:cs="Arial"/>
              </w:rPr>
              <w:t>Richtlinie</w:t>
            </w:r>
          </w:p>
        </w:tc>
      </w:tr>
      <w:tr w:rsidR="00A56C86" w:rsidRPr="000C03DA" w14:paraId="4406D6F4" w14:textId="77777777" w:rsidTr="00AA6E04">
        <w:tc>
          <w:tcPr>
            <w:tcW w:w="2830" w:type="dxa"/>
            <w:vAlign w:val="center"/>
          </w:tcPr>
          <w:p w14:paraId="7298687E"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61BC86A" w:rsidR="00A56C86" w:rsidRPr="000C03DA" w:rsidRDefault="00A56C86" w:rsidP="00905148">
            <w:pPr>
              <w:widowControl w:val="0"/>
              <w:suppressLineNumbers w:val="0"/>
              <w:spacing w:before="80" w:after="80"/>
              <w:rPr>
                <w:rFonts w:ascii="Arial" w:hAnsi="Arial" w:cs="Arial"/>
              </w:rPr>
            </w:pPr>
            <w:r w:rsidRPr="000C03DA">
              <w:rPr>
                <w:rFonts w:ascii="Arial" w:hAnsi="Arial" w:cs="Arial"/>
              </w:rPr>
              <w:t>xx.xx.202</w:t>
            </w:r>
            <w:r w:rsidR="008304F3">
              <w:rPr>
                <w:rFonts w:ascii="Arial" w:hAnsi="Arial" w:cs="Arial"/>
              </w:rPr>
              <w:t>4</w:t>
            </w:r>
          </w:p>
        </w:tc>
      </w:tr>
      <w:tr w:rsidR="00A56C86" w:rsidRPr="000C03DA" w14:paraId="333EC3ED" w14:textId="77777777" w:rsidTr="00AA6E04">
        <w:tc>
          <w:tcPr>
            <w:tcW w:w="2830" w:type="dxa"/>
            <w:vAlign w:val="center"/>
          </w:tcPr>
          <w:p w14:paraId="55711705"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durch</w:t>
            </w:r>
          </w:p>
        </w:tc>
        <w:tc>
          <w:tcPr>
            <w:tcW w:w="6521" w:type="dxa"/>
          </w:tcPr>
          <w:p w14:paraId="6E8D067C" w14:textId="3D508C0F" w:rsidR="00A56C86" w:rsidRPr="000C03DA" w:rsidRDefault="00F52541" w:rsidP="00905148">
            <w:pPr>
              <w:widowControl w:val="0"/>
              <w:suppressLineNumbers w:val="0"/>
              <w:spacing w:before="80" w:after="80"/>
              <w:rPr>
                <w:rFonts w:ascii="Arial" w:hAnsi="Arial" w:cs="Arial"/>
                <w:vanish/>
              </w:rPr>
            </w:pPr>
            <w:r>
              <w:rPr>
                <w:rFonts w:ascii="Arial" w:hAnsi="Arial" w:cs="Arial"/>
                <w:vanish/>
              </w:rPr>
              <w:t>STROM AG CPSO (C</w:t>
            </w:r>
            <w:r w:rsidRPr="00FD3E80">
              <w:rPr>
                <w:rFonts w:ascii="Arial" w:hAnsi="Arial" w:cs="Arial"/>
                <w:vanish/>
              </w:rPr>
              <w:t xml:space="preserve">hief </w:t>
            </w:r>
            <w:r w:rsidRPr="00F52541">
              <w:rPr>
                <w:rFonts w:ascii="Arial" w:hAnsi="Arial" w:cs="Arial"/>
                <w:vanish/>
                <w:lang w:val="en-US"/>
              </w:rPr>
              <w:t xml:space="preserve">Physical </w:t>
            </w:r>
            <w:r>
              <w:rPr>
                <w:rFonts w:ascii="Arial" w:hAnsi="Arial" w:cs="Arial"/>
                <w:vanish/>
              </w:rPr>
              <w:t>Security and Safety</w:t>
            </w:r>
            <w:r w:rsidRPr="00FD3E80">
              <w:rPr>
                <w:rFonts w:ascii="Arial" w:hAnsi="Arial" w:cs="Arial"/>
                <w:vanish/>
              </w:rPr>
              <w:t xml:space="preserve"> </w:t>
            </w:r>
            <w:r>
              <w:rPr>
                <w:rFonts w:ascii="Arial" w:hAnsi="Arial" w:cs="Arial"/>
                <w:vanish/>
              </w:rPr>
              <w:t>O</w:t>
            </w:r>
            <w:r w:rsidRPr="00FD3E80">
              <w:rPr>
                <w:rFonts w:ascii="Arial" w:hAnsi="Arial" w:cs="Arial"/>
                <w:vanish/>
              </w:rPr>
              <w:t>fficer</w:t>
            </w:r>
            <w:r>
              <w:rPr>
                <w:rFonts w:ascii="Arial" w:hAnsi="Arial" w:cs="Arial"/>
                <w:vanish/>
              </w:rPr>
              <w:t>)</w:t>
            </w:r>
          </w:p>
        </w:tc>
      </w:tr>
      <w:tr w:rsidR="008304F3" w:rsidRPr="000C03DA" w14:paraId="463AFEE5" w14:textId="77777777" w:rsidTr="00AA6E04">
        <w:tc>
          <w:tcPr>
            <w:tcW w:w="2830" w:type="dxa"/>
            <w:vAlign w:val="center"/>
          </w:tcPr>
          <w:p w14:paraId="40DF782C" w14:textId="45AF5233" w:rsidR="008304F3" w:rsidRPr="000C03DA" w:rsidRDefault="008304F3" w:rsidP="008304F3">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8120447" w14:textId="71F13BED" w:rsidR="008304F3" w:rsidRDefault="008304F3" w:rsidP="008304F3">
            <w:pPr>
              <w:widowControl w:val="0"/>
              <w:suppressLineNumbers w:val="0"/>
              <w:spacing w:before="80" w:after="80"/>
              <w:rPr>
                <w:rFonts w:ascii="Arial" w:hAnsi="Arial" w:cs="Arial"/>
                <w:vanish/>
              </w:rPr>
            </w:pPr>
            <w:r w:rsidRPr="000C03DA">
              <w:rPr>
                <w:rFonts w:ascii="Arial" w:hAnsi="Arial" w:cs="Arial"/>
              </w:rPr>
              <w:t>xx.xx.202</w:t>
            </w:r>
            <w:r>
              <w:rPr>
                <w:rFonts w:ascii="Arial" w:hAnsi="Arial" w:cs="Arial"/>
              </w:rPr>
              <w:t>4</w:t>
            </w:r>
          </w:p>
        </w:tc>
      </w:tr>
      <w:tr w:rsidR="008304F3" w:rsidRPr="000C03DA" w14:paraId="1830E26D" w14:textId="77777777" w:rsidTr="00AA6E04">
        <w:tc>
          <w:tcPr>
            <w:tcW w:w="2830" w:type="dxa"/>
            <w:vAlign w:val="center"/>
          </w:tcPr>
          <w:p w14:paraId="4A63F7A7" w14:textId="4E94E54A" w:rsidR="008304F3" w:rsidRPr="000C03DA" w:rsidRDefault="008304F3" w:rsidP="008304F3">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durch</w:t>
            </w:r>
          </w:p>
        </w:tc>
        <w:tc>
          <w:tcPr>
            <w:tcW w:w="6521" w:type="dxa"/>
          </w:tcPr>
          <w:p w14:paraId="7820AA44" w14:textId="0F948904" w:rsidR="008304F3" w:rsidRDefault="00F52541" w:rsidP="008304F3">
            <w:pPr>
              <w:widowControl w:val="0"/>
              <w:suppressLineNumbers w:val="0"/>
              <w:spacing w:before="80" w:after="80"/>
              <w:rPr>
                <w:rFonts w:ascii="Arial" w:hAnsi="Arial" w:cs="Arial"/>
                <w:vanish/>
              </w:rPr>
            </w:pPr>
            <w:r>
              <w:rPr>
                <w:rFonts w:ascii="Arial" w:hAnsi="Arial" w:cs="Arial"/>
                <w:vanish/>
              </w:rPr>
              <w:t>STROM AG COO (C</w:t>
            </w:r>
            <w:r w:rsidRPr="00FD3E80">
              <w:rPr>
                <w:rFonts w:ascii="Arial" w:hAnsi="Arial" w:cs="Arial"/>
                <w:vanish/>
              </w:rPr>
              <w:t xml:space="preserve">hief </w:t>
            </w:r>
            <w:r>
              <w:rPr>
                <w:rFonts w:ascii="Arial" w:hAnsi="Arial" w:cs="Arial"/>
                <w:vanish/>
              </w:rPr>
              <w:t>O</w:t>
            </w:r>
            <w:r w:rsidRPr="00FD3E80">
              <w:rPr>
                <w:rFonts w:ascii="Arial" w:hAnsi="Arial" w:cs="Arial"/>
                <w:vanish/>
              </w:rPr>
              <w:t xml:space="preserve">perating </w:t>
            </w:r>
            <w:r>
              <w:rPr>
                <w:rFonts w:ascii="Arial" w:hAnsi="Arial" w:cs="Arial"/>
                <w:vanish/>
              </w:rPr>
              <w:t>O</w:t>
            </w:r>
            <w:r w:rsidRPr="00FD3E80">
              <w:rPr>
                <w:rFonts w:ascii="Arial" w:hAnsi="Arial" w:cs="Arial"/>
                <w:vanish/>
              </w:rPr>
              <w:t>fficer</w:t>
            </w:r>
            <w:r>
              <w:rPr>
                <w:rFonts w:ascii="Arial" w:hAnsi="Arial" w:cs="Arial"/>
                <w:vanish/>
              </w:rPr>
              <w:t>)</w:t>
            </w:r>
          </w:p>
        </w:tc>
      </w:tr>
      <w:tr w:rsidR="008304F3" w:rsidRPr="000C03DA" w14:paraId="6A5FDDAC" w14:textId="77777777" w:rsidTr="00AA6E04">
        <w:tc>
          <w:tcPr>
            <w:tcW w:w="2830" w:type="dxa"/>
            <w:vAlign w:val="center"/>
          </w:tcPr>
          <w:p w14:paraId="09EF1EC3"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27A8BB55" w:rsidR="008304F3" w:rsidRPr="000C03DA" w:rsidRDefault="008304F3" w:rsidP="008304F3">
            <w:pPr>
              <w:widowControl w:val="0"/>
              <w:suppressLineNumbers w:val="0"/>
              <w:spacing w:before="80" w:after="80"/>
              <w:rPr>
                <w:rFonts w:ascii="Arial" w:hAnsi="Arial" w:cs="Arial"/>
              </w:rPr>
            </w:pPr>
            <w:r w:rsidRPr="00050FC1">
              <w:t>xx.xx.2024</w:t>
            </w:r>
          </w:p>
        </w:tc>
      </w:tr>
      <w:tr w:rsidR="008304F3" w:rsidRPr="000C03DA" w14:paraId="6F92DAF5" w14:textId="77777777" w:rsidTr="00AA6E04">
        <w:tc>
          <w:tcPr>
            <w:tcW w:w="2830" w:type="dxa"/>
            <w:vAlign w:val="center"/>
          </w:tcPr>
          <w:p w14:paraId="7AC80844"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96A1F36" w:rsidR="008304F3" w:rsidRPr="000C03DA" w:rsidRDefault="008304F3" w:rsidP="008304F3">
            <w:pPr>
              <w:widowControl w:val="0"/>
              <w:suppressLineNumbers w:val="0"/>
              <w:spacing w:before="80" w:after="80"/>
              <w:rPr>
                <w:rFonts w:ascii="Arial" w:hAnsi="Arial" w:cs="Arial"/>
              </w:rPr>
            </w:pPr>
            <w:r w:rsidRPr="00050FC1">
              <w:t>Ganzes Unternehmen</w:t>
            </w:r>
          </w:p>
        </w:tc>
      </w:tr>
      <w:tr w:rsidR="008304F3" w:rsidRPr="000C03DA" w14:paraId="517DEB39" w14:textId="77777777" w:rsidTr="00AA6E04">
        <w:tc>
          <w:tcPr>
            <w:tcW w:w="2830" w:type="dxa"/>
            <w:vAlign w:val="center"/>
          </w:tcPr>
          <w:p w14:paraId="6FE6E5D5"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7E4F83E7" w:rsidR="008304F3" w:rsidRPr="000C03DA" w:rsidRDefault="004104BA" w:rsidP="008304F3">
            <w:pPr>
              <w:widowControl w:val="0"/>
              <w:suppressLineNumbers w:val="0"/>
              <w:spacing w:before="80" w:after="80"/>
              <w:rPr>
                <w:rFonts w:ascii="Arial" w:hAnsi="Arial" w:cs="Arial"/>
              </w:rPr>
            </w:pPr>
            <w:r w:rsidRPr="004104BA">
              <w:rPr>
                <w:rFonts w:ascii="Arial" w:hAnsi="Arial" w:cs="Arial"/>
              </w:rPr>
              <w:t xml:space="preserve">Richtlinie Bereich AGSB </w:t>
            </w:r>
            <w:r>
              <w:rPr>
                <w:rFonts w:ascii="Arial" w:hAnsi="Arial" w:cs="Arial"/>
              </w:rPr>
              <w:t xml:space="preserve">für </w:t>
            </w:r>
            <w:r w:rsidR="00164176">
              <w:rPr>
                <w:rFonts w:ascii="Arial" w:hAnsi="Arial" w:cs="Arial"/>
              </w:rPr>
              <w:t xml:space="preserve">das </w:t>
            </w:r>
            <w:r w:rsidR="00164176" w:rsidRPr="00164176">
              <w:rPr>
                <w:rFonts w:ascii="Arial" w:hAnsi="Arial" w:cs="Arial"/>
              </w:rPr>
              <w:t>Betriebskontinuitätsmanagement (BCM)</w:t>
            </w:r>
            <w:r w:rsidR="00164176" w:rsidRPr="00164176">
              <w:rPr>
                <w:rFonts w:ascii="Arial" w:hAnsi="Arial" w:cs="Arial"/>
              </w:rPr>
              <w:t xml:space="preserve"> </w:t>
            </w:r>
            <w:r w:rsidR="004628AC">
              <w:rPr>
                <w:rFonts w:ascii="Arial" w:hAnsi="Arial" w:cs="Arial"/>
              </w:rPr>
              <w:t xml:space="preserve">in </w:t>
            </w:r>
            <w:r w:rsidR="008304F3">
              <w:rPr>
                <w:rFonts w:ascii="Arial" w:hAnsi="Arial" w:cs="Arial"/>
              </w:rPr>
              <w:t>der Firma STROM AG</w:t>
            </w:r>
          </w:p>
        </w:tc>
      </w:tr>
      <w:tr w:rsidR="008304F3" w:rsidRPr="000C03DA" w14:paraId="56FF0339" w14:textId="77777777" w:rsidTr="00AA6E04">
        <w:tc>
          <w:tcPr>
            <w:tcW w:w="2830" w:type="dxa"/>
            <w:vAlign w:val="center"/>
          </w:tcPr>
          <w:p w14:paraId="66B5CC29"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28130D64" w:rsidR="008304F3" w:rsidRPr="000C03DA" w:rsidRDefault="00F52541" w:rsidP="008304F3">
            <w:pPr>
              <w:widowControl w:val="0"/>
              <w:suppressLineNumbers w:val="0"/>
              <w:spacing w:before="80" w:after="80"/>
              <w:rPr>
                <w:rFonts w:ascii="Arial" w:hAnsi="Arial" w:cs="Arial"/>
              </w:rPr>
            </w:pPr>
            <w:r>
              <w:rPr>
                <w:rFonts w:ascii="Arial" w:hAnsi="Arial" w:cs="Arial"/>
              </w:rPr>
              <w:t>Anton</w:t>
            </w:r>
            <w:r w:rsidR="008304F3">
              <w:rPr>
                <w:rFonts w:ascii="Arial" w:hAnsi="Arial" w:cs="Arial"/>
              </w:rPr>
              <w:t xml:space="preserve"> </w:t>
            </w:r>
            <w:r>
              <w:rPr>
                <w:rFonts w:ascii="Arial" w:hAnsi="Arial" w:cs="Arial"/>
              </w:rPr>
              <w:t>Schnegg</w:t>
            </w:r>
          </w:p>
        </w:tc>
      </w:tr>
      <w:tr w:rsidR="008304F3" w:rsidRPr="000C03DA" w14:paraId="6A54DBDA" w14:textId="77777777" w:rsidTr="00AA6E04">
        <w:tc>
          <w:tcPr>
            <w:tcW w:w="2830" w:type="dxa"/>
            <w:vAlign w:val="center"/>
          </w:tcPr>
          <w:p w14:paraId="102B74A8"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1D89D494" w:rsidR="008304F3" w:rsidRPr="000C03DA" w:rsidRDefault="00F52541" w:rsidP="008304F3">
            <w:pPr>
              <w:widowControl w:val="0"/>
              <w:suppressLineNumbers w:val="0"/>
              <w:spacing w:before="80" w:after="80"/>
              <w:rPr>
                <w:rFonts w:ascii="Arial" w:hAnsi="Arial" w:cs="Arial"/>
              </w:rPr>
            </w:pPr>
            <w:r>
              <w:rPr>
                <w:rFonts w:ascii="Arial" w:hAnsi="Arial" w:cs="Arial"/>
                <w:vanish/>
              </w:rPr>
              <w:t>CPSO (C</w:t>
            </w:r>
            <w:r w:rsidRPr="00FD3E80">
              <w:rPr>
                <w:rFonts w:ascii="Arial" w:hAnsi="Arial" w:cs="Arial"/>
                <w:vanish/>
              </w:rPr>
              <w:t xml:space="preserve">hief </w:t>
            </w:r>
            <w:r w:rsidRPr="00F52541">
              <w:rPr>
                <w:rFonts w:ascii="Arial" w:hAnsi="Arial" w:cs="Arial"/>
                <w:vanish/>
                <w:lang w:val="en-US"/>
              </w:rPr>
              <w:t xml:space="preserve">Physical </w:t>
            </w:r>
            <w:r>
              <w:rPr>
                <w:rFonts w:ascii="Arial" w:hAnsi="Arial" w:cs="Arial"/>
                <w:vanish/>
              </w:rPr>
              <w:t>Security and Safety</w:t>
            </w:r>
            <w:r w:rsidRPr="00FD3E80">
              <w:rPr>
                <w:rFonts w:ascii="Arial" w:hAnsi="Arial" w:cs="Arial"/>
                <w:vanish/>
              </w:rPr>
              <w:t xml:space="preserve"> </w:t>
            </w:r>
            <w:r>
              <w:rPr>
                <w:rFonts w:ascii="Arial" w:hAnsi="Arial" w:cs="Arial"/>
                <w:vanish/>
              </w:rPr>
              <w:t>O</w:t>
            </w:r>
            <w:r w:rsidRPr="00FD3E80">
              <w:rPr>
                <w:rFonts w:ascii="Arial" w:hAnsi="Arial" w:cs="Arial"/>
                <w:vanish/>
              </w:rPr>
              <w:t>fficer</w:t>
            </w:r>
            <w:r>
              <w:rPr>
                <w:rFonts w:ascii="Arial" w:hAnsi="Arial" w:cs="Arial"/>
                <w:vanish/>
              </w:rPr>
              <w:t>)</w:t>
            </w:r>
          </w:p>
        </w:tc>
      </w:tr>
      <w:tr w:rsidR="008304F3" w:rsidRPr="000C03DA" w14:paraId="3306841D" w14:textId="77777777" w:rsidTr="00AA6E04">
        <w:tc>
          <w:tcPr>
            <w:tcW w:w="2830" w:type="dxa"/>
            <w:vAlign w:val="center"/>
          </w:tcPr>
          <w:p w14:paraId="548332C1" w14:textId="7894406C"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49AED872" w:rsidR="008304F3" w:rsidRPr="000C03DA" w:rsidRDefault="008304F3" w:rsidP="008304F3">
            <w:pPr>
              <w:widowControl w:val="0"/>
              <w:suppressLineNumbers w:val="0"/>
              <w:spacing w:before="80" w:after="80"/>
              <w:rPr>
                <w:rFonts w:ascii="Arial" w:hAnsi="Arial" w:cs="Arial"/>
              </w:rPr>
            </w:pPr>
            <w:r w:rsidRPr="000C03DA">
              <w:rPr>
                <w:rFonts w:ascii="Arial" w:hAnsi="Arial" w:cs="Arial"/>
              </w:rPr>
              <w:t>Strom.V</w:t>
            </w:r>
            <w:r w:rsidRPr="00FD3E80">
              <w:rPr>
                <w:rFonts w:ascii="Arial" w:hAnsi="Arial" w:cs="Arial"/>
              </w:rPr>
              <w:t>01</w:t>
            </w:r>
            <w:r w:rsidR="00255AE1">
              <w:rPr>
                <w:rFonts w:ascii="Arial" w:hAnsi="Arial" w:cs="Arial"/>
              </w:rPr>
              <w:t>.</w:t>
            </w:r>
            <w:r w:rsidRPr="00FD3E80">
              <w:rPr>
                <w:rFonts w:ascii="Arial" w:hAnsi="Arial" w:cs="Arial"/>
              </w:rPr>
              <w:t>0</w:t>
            </w:r>
            <w:r w:rsidR="00F52541">
              <w:rPr>
                <w:rFonts w:ascii="Arial" w:hAnsi="Arial" w:cs="Arial"/>
              </w:rPr>
              <w:t>2</w:t>
            </w:r>
            <w:r>
              <w:rPr>
                <w:rFonts w:ascii="Arial" w:hAnsi="Arial" w:cs="Arial"/>
              </w:rPr>
              <w:t xml:space="preserve">: </w:t>
            </w:r>
            <w:r w:rsidR="00F52541" w:rsidRPr="00F52541">
              <w:rPr>
                <w:rFonts w:ascii="Arial" w:hAnsi="Arial" w:cs="Arial"/>
              </w:rPr>
              <w:t>HoP-01-02 Direktive für die Arbeitssicherheit und Gesundheitsschutz, physische Sicherheit und Betriebskontinuitätsmanagement (BKM)</w:t>
            </w:r>
          </w:p>
        </w:tc>
      </w:tr>
      <w:tr w:rsidR="008304F3" w:rsidRPr="000C03DA" w14:paraId="385144FA" w14:textId="77777777" w:rsidTr="00AA6E04">
        <w:tc>
          <w:tcPr>
            <w:tcW w:w="2830" w:type="dxa"/>
            <w:vAlign w:val="center"/>
          </w:tcPr>
          <w:p w14:paraId="1C071AEA"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08509740" w:rsidR="008304F3" w:rsidRPr="000C03DA" w:rsidRDefault="008304F3" w:rsidP="008304F3">
            <w:pPr>
              <w:widowControl w:val="0"/>
              <w:suppressLineNumbers w:val="0"/>
              <w:spacing w:before="80" w:after="80"/>
              <w:rPr>
                <w:rFonts w:ascii="Arial" w:hAnsi="Arial" w:cs="Arial"/>
              </w:rPr>
            </w:pPr>
            <w:r>
              <w:rPr>
                <w:rFonts w:ascii="Arial" w:hAnsi="Arial" w:cs="Arial"/>
              </w:rPr>
              <w:t>-</w:t>
            </w:r>
          </w:p>
        </w:tc>
      </w:tr>
      <w:tr w:rsidR="008304F3" w:rsidRPr="000C03DA" w14:paraId="404AFF32" w14:textId="77777777" w:rsidTr="00AA6E04">
        <w:tc>
          <w:tcPr>
            <w:tcW w:w="2830" w:type="dxa"/>
            <w:vAlign w:val="center"/>
          </w:tcPr>
          <w:p w14:paraId="20D00C74"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72AB6EF8" w:rsidR="008304F3" w:rsidRPr="000C03DA" w:rsidRDefault="008304F3" w:rsidP="008304F3">
            <w:pPr>
              <w:widowControl w:val="0"/>
              <w:suppressLineNumbers w:val="0"/>
              <w:spacing w:before="80" w:after="80"/>
              <w:rPr>
                <w:rFonts w:ascii="Arial" w:hAnsi="Arial" w:cs="Arial"/>
              </w:rPr>
            </w:pPr>
            <w:r>
              <w:rPr>
                <w:rFonts w:ascii="Arial" w:hAnsi="Arial" w:cs="Arial"/>
              </w:rPr>
              <w:t>-</w:t>
            </w:r>
          </w:p>
        </w:tc>
      </w:tr>
      <w:tr w:rsidR="008304F3" w:rsidRPr="000C03DA" w14:paraId="7EC58FBA" w14:textId="77777777" w:rsidTr="00AA6E04">
        <w:tc>
          <w:tcPr>
            <w:tcW w:w="2830" w:type="dxa"/>
            <w:vAlign w:val="center"/>
          </w:tcPr>
          <w:p w14:paraId="182CEFFE"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25E36AE4" w:rsidR="008304F3" w:rsidRPr="000C03DA" w:rsidRDefault="008304F3" w:rsidP="008304F3">
            <w:pPr>
              <w:widowControl w:val="0"/>
              <w:suppressLineNumbers w:val="0"/>
              <w:spacing w:before="80" w:after="80"/>
              <w:rPr>
                <w:rFonts w:ascii="Arial" w:hAnsi="Arial" w:cs="Arial"/>
              </w:rPr>
            </w:pPr>
            <w:r>
              <w:rPr>
                <w:rFonts w:ascii="Arial" w:hAnsi="Arial" w:cs="Arial"/>
              </w:rPr>
              <w:t>bis auf Widerruf</w:t>
            </w:r>
          </w:p>
        </w:tc>
      </w:tr>
      <w:tr w:rsidR="008304F3" w:rsidRPr="000C03DA" w14:paraId="0BA241B7" w14:textId="77777777" w:rsidTr="00AA6E04">
        <w:tc>
          <w:tcPr>
            <w:tcW w:w="2830" w:type="dxa"/>
            <w:vAlign w:val="center"/>
          </w:tcPr>
          <w:p w14:paraId="49562BF2" w14:textId="77E543CC" w:rsidR="008304F3" w:rsidRPr="000C03DA" w:rsidRDefault="008304F3" w:rsidP="008304F3">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E1C5CE5" w:rsidR="008304F3" w:rsidRPr="000C03DA" w:rsidRDefault="008304F3" w:rsidP="008304F3">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8304F3" w:rsidRPr="000C03DA" w14:paraId="104D85A2" w14:textId="77777777" w:rsidTr="00AA6E04">
        <w:tc>
          <w:tcPr>
            <w:tcW w:w="2830" w:type="dxa"/>
            <w:vAlign w:val="center"/>
          </w:tcPr>
          <w:p w14:paraId="7C27DCCF"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3EEBF751" w:rsidR="008304F3" w:rsidRPr="000C03DA" w:rsidRDefault="008304F3" w:rsidP="008304F3">
            <w:pPr>
              <w:suppressLineNumbers w:val="0"/>
              <w:spacing w:before="80" w:after="80"/>
              <w:rPr>
                <w:rFonts w:ascii="Arial" w:hAnsi="Arial" w:cs="Arial"/>
              </w:rPr>
            </w:pPr>
            <w:r>
              <w:rPr>
                <w:rFonts w:ascii="Arial" w:hAnsi="Arial" w:cs="Arial"/>
              </w:rPr>
              <w:t>STROM AG Insider</w:t>
            </w:r>
          </w:p>
        </w:tc>
      </w:tr>
      <w:tr w:rsidR="008304F3" w:rsidRPr="000C03DA" w14:paraId="050BAB59" w14:textId="77777777" w:rsidTr="00AA6E04">
        <w:tc>
          <w:tcPr>
            <w:tcW w:w="2830" w:type="dxa"/>
            <w:vAlign w:val="center"/>
          </w:tcPr>
          <w:p w14:paraId="090C4E67"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0FFF675E" w:rsidR="008304F3" w:rsidRPr="000C03DA" w:rsidRDefault="008304F3" w:rsidP="008304F3">
            <w:pPr>
              <w:suppressLineNumbers w:val="0"/>
              <w:spacing w:before="80" w:after="80"/>
              <w:rPr>
                <w:rFonts w:ascii="Arial" w:hAnsi="Arial" w:cs="Arial"/>
              </w:rPr>
            </w:pPr>
            <w:r>
              <w:rPr>
                <w:rFonts w:ascii="Arial" w:hAnsi="Arial" w:cs="Arial"/>
              </w:rPr>
              <w:t>Intern</w:t>
            </w:r>
          </w:p>
        </w:tc>
      </w:tr>
      <w:tr w:rsidR="008304F3" w:rsidRPr="000C03DA" w14:paraId="648818EF" w14:textId="77777777" w:rsidTr="00AA6E04">
        <w:tc>
          <w:tcPr>
            <w:tcW w:w="2830" w:type="dxa"/>
            <w:vAlign w:val="center"/>
          </w:tcPr>
          <w:p w14:paraId="2BB92C8E"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666DE29B" w:rsidR="008304F3" w:rsidRPr="000C03DA" w:rsidRDefault="008304F3" w:rsidP="008304F3">
            <w:pPr>
              <w:suppressLineNumbers w:val="0"/>
              <w:spacing w:before="80" w:after="80"/>
              <w:rPr>
                <w:rFonts w:ascii="Arial" w:hAnsi="Arial" w:cs="Arial"/>
              </w:rPr>
            </w:pPr>
            <w:r>
              <w:rPr>
                <w:rFonts w:ascii="Arial" w:hAnsi="Arial" w:cs="Arial"/>
              </w:rPr>
              <w:t>Archivierungssystem STROM AG</w:t>
            </w:r>
          </w:p>
        </w:tc>
      </w:tr>
      <w:tr w:rsidR="008304F3" w:rsidRPr="000C03DA" w14:paraId="2FB03BDB" w14:textId="77777777" w:rsidTr="00AA6E04">
        <w:tc>
          <w:tcPr>
            <w:tcW w:w="2830" w:type="dxa"/>
            <w:vAlign w:val="center"/>
          </w:tcPr>
          <w:p w14:paraId="543169DB"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7C743767" w:rsidR="008304F3" w:rsidRPr="000C03DA" w:rsidRDefault="008304F3" w:rsidP="008304F3">
            <w:pPr>
              <w:suppressLineNumbers w:val="0"/>
              <w:spacing w:before="80" w:after="80"/>
              <w:rPr>
                <w:rFonts w:ascii="Arial" w:hAnsi="Arial" w:cs="Arial"/>
              </w:rPr>
            </w:pPr>
            <w:r w:rsidRPr="00B8559E">
              <w:rPr>
                <w:rFonts w:ascii="Arial" w:hAnsi="Arial" w:cs="Arial"/>
              </w:rPr>
              <w:t>Deutsch und Englisch</w:t>
            </w:r>
          </w:p>
        </w:tc>
      </w:tr>
      <w:tr w:rsidR="008304F3" w:rsidRPr="000C03DA" w14:paraId="736E3B67" w14:textId="77777777" w:rsidTr="00AA6E04">
        <w:tc>
          <w:tcPr>
            <w:tcW w:w="2830" w:type="dxa"/>
            <w:vAlign w:val="center"/>
          </w:tcPr>
          <w:p w14:paraId="16F50C64"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B59D5AA" w:rsidR="008304F3" w:rsidRPr="000C03DA" w:rsidRDefault="008304F3" w:rsidP="008304F3">
            <w:pPr>
              <w:suppressLineNumbers w:val="0"/>
              <w:spacing w:before="80" w:after="80"/>
              <w:rPr>
                <w:rFonts w:ascii="Arial" w:hAnsi="Arial" w:cs="Arial"/>
              </w:rPr>
            </w:pPr>
            <w:r w:rsidRPr="00F55C2F">
              <w:rPr>
                <w:rFonts w:ascii="Arial" w:hAnsi="Arial" w:cs="Arial"/>
              </w:rPr>
              <w:t>docx Original; .pdf</w:t>
            </w:r>
          </w:p>
        </w:tc>
      </w:tr>
      <w:tr w:rsidR="008304F3" w:rsidRPr="000C03DA" w14:paraId="124C4DCE" w14:textId="77777777" w:rsidTr="00AA6E04">
        <w:tc>
          <w:tcPr>
            <w:tcW w:w="2830" w:type="dxa"/>
            <w:vAlign w:val="center"/>
          </w:tcPr>
          <w:p w14:paraId="66E9D9AC"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7B682E93" w:rsidR="008304F3" w:rsidRPr="000C03DA" w:rsidRDefault="008304F3" w:rsidP="008304F3">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164176">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164176">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164176">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164176">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164176">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164176">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164176">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164176">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164176">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164176">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164176">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164176">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164176">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164176">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164176">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164176">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164176">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164176">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164176">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164176">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164176">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p w14:paraId="536F0274" w14:textId="77777777" w:rsidR="00164176" w:rsidRDefault="00164176"/>
  </w:endnote>
  <w:endnote w:type="continuationSeparator" w:id="0">
    <w:p w14:paraId="1D32F320" w14:textId="77777777" w:rsidR="00320A8E" w:rsidRDefault="00320A8E" w:rsidP="00244B72">
      <w:pPr>
        <w:spacing w:line="240" w:lineRule="auto"/>
      </w:pPr>
      <w:r>
        <w:continuationSeparator/>
      </w:r>
    </w:p>
    <w:p w14:paraId="4ABD4228" w14:textId="77777777" w:rsidR="00164176" w:rsidRDefault="00164176"/>
  </w:endnote>
  <w:endnote w:type="continuationNotice" w:id="1">
    <w:p w14:paraId="6231B3A8" w14:textId="77777777" w:rsidR="00320A8E" w:rsidRDefault="00320A8E">
      <w:pPr>
        <w:spacing w:line="240" w:lineRule="auto"/>
      </w:pPr>
    </w:p>
    <w:p w14:paraId="49823385" w14:textId="77777777" w:rsidR="00164176" w:rsidRDefault="001641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p w14:paraId="38C5DBEC" w14:textId="77777777" w:rsidR="00164176" w:rsidRDefault="0016417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p w14:paraId="5F3C7CD9" w14:textId="77777777" w:rsidR="00164176" w:rsidRDefault="00164176"/>
  </w:footnote>
  <w:footnote w:type="continuationSeparator" w:id="0">
    <w:p w14:paraId="3A1C3D44" w14:textId="77777777" w:rsidR="00320A8E" w:rsidRDefault="00320A8E" w:rsidP="00244B72">
      <w:pPr>
        <w:spacing w:line="240" w:lineRule="auto"/>
      </w:pPr>
      <w:r>
        <w:continuationSeparator/>
      </w:r>
    </w:p>
    <w:p w14:paraId="3D798AE4" w14:textId="77777777" w:rsidR="00164176" w:rsidRDefault="00164176"/>
  </w:footnote>
  <w:footnote w:type="continuationNotice" w:id="1">
    <w:p w14:paraId="56AD75A5" w14:textId="77777777" w:rsidR="00320A8E" w:rsidRDefault="00320A8E">
      <w:pPr>
        <w:spacing w:line="240" w:lineRule="auto"/>
      </w:pPr>
    </w:p>
    <w:p w14:paraId="405B2AD1" w14:textId="77777777" w:rsidR="00164176" w:rsidRDefault="001641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p w14:paraId="5A7A3839" w14:textId="77777777" w:rsidR="00164176" w:rsidRDefault="0016417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1724"/>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128"/>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64176"/>
    <w:rsid w:val="00171477"/>
    <w:rsid w:val="00197C66"/>
    <w:rsid w:val="001A0C5F"/>
    <w:rsid w:val="001B3383"/>
    <w:rsid w:val="001D2678"/>
    <w:rsid w:val="001E1519"/>
    <w:rsid w:val="001E21B6"/>
    <w:rsid w:val="001E4933"/>
    <w:rsid w:val="001F569E"/>
    <w:rsid w:val="0020141C"/>
    <w:rsid w:val="00207B35"/>
    <w:rsid w:val="00214BA6"/>
    <w:rsid w:val="00214C20"/>
    <w:rsid w:val="00244B72"/>
    <w:rsid w:val="00246AA5"/>
    <w:rsid w:val="00255AE1"/>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81126"/>
    <w:rsid w:val="00386997"/>
    <w:rsid w:val="003967D8"/>
    <w:rsid w:val="003972C3"/>
    <w:rsid w:val="003A2FF6"/>
    <w:rsid w:val="003A4CDF"/>
    <w:rsid w:val="003A6202"/>
    <w:rsid w:val="003D07D6"/>
    <w:rsid w:val="003E0F92"/>
    <w:rsid w:val="00400BB4"/>
    <w:rsid w:val="00400CC6"/>
    <w:rsid w:val="004104BA"/>
    <w:rsid w:val="00412D9B"/>
    <w:rsid w:val="0041467A"/>
    <w:rsid w:val="00415461"/>
    <w:rsid w:val="00426582"/>
    <w:rsid w:val="0043722A"/>
    <w:rsid w:val="00451B7C"/>
    <w:rsid w:val="00454E7C"/>
    <w:rsid w:val="004628AC"/>
    <w:rsid w:val="00466839"/>
    <w:rsid w:val="00485D56"/>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5349"/>
    <w:rsid w:val="00786FE0"/>
    <w:rsid w:val="0079220C"/>
    <w:rsid w:val="007A2032"/>
    <w:rsid w:val="007A4D72"/>
    <w:rsid w:val="007A7DEC"/>
    <w:rsid w:val="007A7EF7"/>
    <w:rsid w:val="007B3EE2"/>
    <w:rsid w:val="007C3FA4"/>
    <w:rsid w:val="007C7019"/>
    <w:rsid w:val="007E11C9"/>
    <w:rsid w:val="007F4452"/>
    <w:rsid w:val="007F70D0"/>
    <w:rsid w:val="008100E4"/>
    <w:rsid w:val="008242DC"/>
    <w:rsid w:val="008304F3"/>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51A31"/>
    <w:rsid w:val="00B571F6"/>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7CA9"/>
    <w:rsid w:val="00D31FCB"/>
    <w:rsid w:val="00D36EEA"/>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1DBB"/>
    <w:rsid w:val="00EA48DE"/>
    <w:rsid w:val="00EA5680"/>
    <w:rsid w:val="00EE4D4B"/>
    <w:rsid w:val="00F00043"/>
    <w:rsid w:val="00F01937"/>
    <w:rsid w:val="00F1236E"/>
    <w:rsid w:val="00F2090F"/>
    <w:rsid w:val="00F30493"/>
    <w:rsid w:val="00F52541"/>
    <w:rsid w:val="00F558DB"/>
    <w:rsid w:val="00F71997"/>
    <w:rsid w:val="00F82BC5"/>
    <w:rsid w:val="00FA0687"/>
    <w:rsid w:val="00FA7F0C"/>
    <w:rsid w:val="00FB660B"/>
    <w:rsid w:val="00FC38B4"/>
    <w:rsid w:val="00FD081D"/>
    <w:rsid w:val="00FD274E"/>
    <w:rsid w:val="00FD3756"/>
    <w:rsid w:val="00FD4760"/>
    <w:rsid w:val="00FD5BDE"/>
    <w:rsid w:val="00FD60C8"/>
    <w:rsid w:val="00FE3C2F"/>
    <w:rsid w:val="00FE70A0"/>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C917921-9ED0-40BD-9287-D42E2BC4C8CC}"/>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880</Words>
  <Characters>5547</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STROM-AG_HoP-01-00-00-01_Arbeitsanleitung zu Bereich IMS_House of Prozess</vt:lpstr>
    </vt:vector>
  </TitlesOfParts>
  <Company/>
  <LinksUpToDate>false</LinksUpToDate>
  <CharactersWithSpaces>6415</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HoP-01-02-03_Richtlinie AGSB Betriebskontinuitätsmanagement (BCM)</dc:title>
  <dc:creator>Stefan Mattmann CKW</dc:creator>
  <cp:lastModifiedBy>Mattmann Stefan CKW</cp:lastModifiedBy>
  <cp:revision>2</cp:revision>
  <dcterms:created xsi:type="dcterms:W3CDTF">2024-02-10T15:43:00Z</dcterms:created>
  <dcterms:modified xsi:type="dcterms:W3CDTF">2024-02-10T15:43:00Z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